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22" w:rsidRDefault="00BE51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61122" w:rsidRDefault="00BE514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A6A82" w:rsidRPr="00FA6A82">
        <w:tc>
          <w:tcPr>
            <w:tcW w:w="3261" w:type="dxa"/>
            <w:shd w:val="clear" w:color="auto" w:fill="E7E6E6" w:themeFill="background2"/>
          </w:tcPr>
          <w:p w:rsidR="00F61122" w:rsidRPr="00FA6A82" w:rsidRDefault="00BE514F">
            <w:pPr>
              <w:rPr>
                <w:b/>
                <w:sz w:val="24"/>
                <w:szCs w:val="24"/>
              </w:rPr>
            </w:pPr>
            <w:r w:rsidRPr="00FA6A8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61122" w:rsidRPr="00FA6A82" w:rsidRDefault="002F5EF0" w:rsidP="00495B4A">
            <w:pPr>
              <w:rPr>
                <w:sz w:val="24"/>
                <w:szCs w:val="24"/>
              </w:rPr>
            </w:pPr>
            <w:r w:rsidRPr="00FA6A82">
              <w:rPr>
                <w:b/>
                <w:sz w:val="24"/>
                <w:szCs w:val="24"/>
              </w:rPr>
              <w:t>Международны</w:t>
            </w:r>
            <w:r w:rsidR="00495B4A" w:rsidRPr="00FA6A82">
              <w:rPr>
                <w:b/>
                <w:sz w:val="24"/>
                <w:szCs w:val="24"/>
              </w:rPr>
              <w:t xml:space="preserve">й </w:t>
            </w:r>
            <w:r w:rsidRPr="00FA6A82">
              <w:rPr>
                <w:b/>
                <w:sz w:val="24"/>
                <w:szCs w:val="24"/>
              </w:rPr>
              <w:t xml:space="preserve"> </w:t>
            </w:r>
            <w:r w:rsidR="00495B4A" w:rsidRPr="00FA6A82">
              <w:rPr>
                <w:b/>
                <w:sz w:val="24"/>
                <w:szCs w:val="24"/>
              </w:rPr>
              <w:t>валютный рынок</w:t>
            </w:r>
          </w:p>
        </w:tc>
      </w:tr>
      <w:tr w:rsidR="00FA6A82" w:rsidRPr="00FA6A82">
        <w:tc>
          <w:tcPr>
            <w:tcW w:w="3261" w:type="dxa"/>
            <w:shd w:val="clear" w:color="auto" w:fill="E7E6E6" w:themeFill="background2"/>
          </w:tcPr>
          <w:p w:rsidR="00F61122" w:rsidRPr="00FA6A82" w:rsidRDefault="00BE514F">
            <w:pPr>
              <w:rPr>
                <w:b/>
                <w:sz w:val="24"/>
                <w:szCs w:val="24"/>
              </w:rPr>
            </w:pPr>
            <w:r w:rsidRPr="00FA6A8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61122" w:rsidRPr="00FA6A82" w:rsidRDefault="00BE514F" w:rsidP="0069239A">
            <w:pPr>
              <w:rPr>
                <w:sz w:val="24"/>
                <w:szCs w:val="24"/>
              </w:rPr>
            </w:pPr>
            <w:r w:rsidRPr="00FA6A82">
              <w:rPr>
                <w:sz w:val="24"/>
                <w:szCs w:val="24"/>
              </w:rPr>
              <w:t>38.0</w:t>
            </w:r>
            <w:r w:rsidR="0069239A" w:rsidRPr="00FA6A82">
              <w:rPr>
                <w:sz w:val="24"/>
                <w:szCs w:val="24"/>
              </w:rPr>
              <w:t>4</w:t>
            </w:r>
            <w:r w:rsidRPr="00FA6A82">
              <w:rPr>
                <w:sz w:val="24"/>
                <w:szCs w:val="24"/>
              </w:rPr>
              <w:t>.0</w:t>
            </w:r>
            <w:r w:rsidR="0069239A" w:rsidRPr="00FA6A82">
              <w:rPr>
                <w:sz w:val="24"/>
                <w:szCs w:val="24"/>
              </w:rPr>
              <w:t>8</w:t>
            </w:r>
            <w:r w:rsidRPr="00FA6A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F61122" w:rsidRPr="00FA6A82" w:rsidRDefault="0069239A">
            <w:pPr>
              <w:rPr>
                <w:sz w:val="24"/>
                <w:szCs w:val="24"/>
              </w:rPr>
            </w:pPr>
            <w:r w:rsidRPr="00FA6A82">
              <w:rPr>
                <w:sz w:val="24"/>
                <w:szCs w:val="24"/>
              </w:rPr>
              <w:t>Финансы и кредит</w:t>
            </w:r>
          </w:p>
        </w:tc>
      </w:tr>
      <w:tr w:rsidR="00FA6A82" w:rsidRPr="00FA6A82">
        <w:tc>
          <w:tcPr>
            <w:tcW w:w="3261" w:type="dxa"/>
            <w:shd w:val="clear" w:color="auto" w:fill="E7E6E6" w:themeFill="background2"/>
          </w:tcPr>
          <w:p w:rsidR="00F61122" w:rsidRPr="00FA6A82" w:rsidRDefault="00BE514F">
            <w:pPr>
              <w:rPr>
                <w:b/>
                <w:sz w:val="24"/>
                <w:szCs w:val="24"/>
              </w:rPr>
            </w:pPr>
            <w:r w:rsidRPr="00FA6A8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61122" w:rsidRPr="00FA6A82" w:rsidRDefault="0069239A" w:rsidP="0069239A">
            <w:pPr>
              <w:rPr>
                <w:sz w:val="24"/>
                <w:szCs w:val="24"/>
              </w:rPr>
            </w:pPr>
            <w:r w:rsidRPr="00FA6A82">
              <w:rPr>
                <w:sz w:val="24"/>
                <w:szCs w:val="24"/>
              </w:rPr>
              <w:t>Финансовые рынки и инвестиции</w:t>
            </w:r>
          </w:p>
        </w:tc>
      </w:tr>
      <w:tr w:rsidR="00FA6A82" w:rsidRPr="00FA6A82">
        <w:tc>
          <w:tcPr>
            <w:tcW w:w="3261" w:type="dxa"/>
            <w:shd w:val="clear" w:color="auto" w:fill="E7E6E6" w:themeFill="background2"/>
          </w:tcPr>
          <w:p w:rsidR="00F61122" w:rsidRPr="00FA6A82" w:rsidRDefault="00BE514F">
            <w:pPr>
              <w:rPr>
                <w:b/>
                <w:sz w:val="24"/>
                <w:szCs w:val="24"/>
              </w:rPr>
            </w:pPr>
            <w:r w:rsidRPr="00FA6A82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61122" w:rsidRPr="00FA6A82" w:rsidRDefault="0069239A">
            <w:pPr>
              <w:rPr>
                <w:sz w:val="24"/>
                <w:szCs w:val="24"/>
              </w:rPr>
            </w:pPr>
            <w:r w:rsidRPr="00FA6A82">
              <w:rPr>
                <w:sz w:val="24"/>
                <w:szCs w:val="24"/>
              </w:rPr>
              <w:t>4</w:t>
            </w:r>
            <w:r w:rsidR="00BE514F" w:rsidRPr="00FA6A82">
              <w:rPr>
                <w:sz w:val="24"/>
                <w:szCs w:val="24"/>
              </w:rPr>
              <w:t xml:space="preserve"> </w:t>
            </w:r>
            <w:proofErr w:type="spellStart"/>
            <w:r w:rsidR="00BE514F" w:rsidRPr="00FA6A82">
              <w:rPr>
                <w:sz w:val="24"/>
                <w:szCs w:val="24"/>
              </w:rPr>
              <w:t>з.е</w:t>
            </w:r>
            <w:proofErr w:type="spellEnd"/>
            <w:r w:rsidR="00BE514F" w:rsidRPr="00FA6A82">
              <w:rPr>
                <w:sz w:val="24"/>
                <w:szCs w:val="24"/>
              </w:rPr>
              <w:t>.</w:t>
            </w:r>
          </w:p>
        </w:tc>
      </w:tr>
      <w:tr w:rsidR="00FA6A82" w:rsidRPr="00FA6A82">
        <w:tc>
          <w:tcPr>
            <w:tcW w:w="3261" w:type="dxa"/>
            <w:shd w:val="clear" w:color="auto" w:fill="E7E6E6" w:themeFill="background2"/>
          </w:tcPr>
          <w:p w:rsidR="00F61122" w:rsidRPr="00FA6A82" w:rsidRDefault="00BE514F">
            <w:pPr>
              <w:rPr>
                <w:b/>
                <w:sz w:val="24"/>
                <w:szCs w:val="24"/>
              </w:rPr>
            </w:pPr>
            <w:r w:rsidRPr="00FA6A8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1334A" w:rsidRPr="00FA6A82" w:rsidRDefault="0069239A" w:rsidP="00F1334A">
            <w:pPr>
              <w:rPr>
                <w:sz w:val="24"/>
                <w:szCs w:val="24"/>
              </w:rPr>
            </w:pPr>
            <w:r w:rsidRPr="00FA6A82">
              <w:rPr>
                <w:sz w:val="24"/>
                <w:szCs w:val="24"/>
              </w:rPr>
              <w:t>Зачет с оценкой</w:t>
            </w:r>
          </w:p>
          <w:p w:rsidR="00F61122" w:rsidRPr="00FA6A82" w:rsidRDefault="00F61122">
            <w:pPr>
              <w:rPr>
                <w:sz w:val="24"/>
                <w:szCs w:val="24"/>
              </w:rPr>
            </w:pPr>
          </w:p>
        </w:tc>
      </w:tr>
      <w:tr w:rsidR="00FA6A82" w:rsidRPr="00FA6A82">
        <w:tc>
          <w:tcPr>
            <w:tcW w:w="3261" w:type="dxa"/>
            <w:shd w:val="clear" w:color="auto" w:fill="E7E6E6" w:themeFill="background2"/>
          </w:tcPr>
          <w:p w:rsidR="00F61122" w:rsidRPr="00FA6A82" w:rsidRDefault="00BE514F">
            <w:pPr>
              <w:rPr>
                <w:b/>
                <w:sz w:val="24"/>
                <w:szCs w:val="24"/>
              </w:rPr>
            </w:pPr>
            <w:r w:rsidRPr="00FA6A8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61122" w:rsidRPr="00FA6A82" w:rsidRDefault="00F1334A">
            <w:pPr>
              <w:rPr>
                <w:sz w:val="24"/>
                <w:szCs w:val="24"/>
              </w:rPr>
            </w:pPr>
            <w:r w:rsidRPr="00FA6A82">
              <w:rPr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FA6A82" w:rsidRPr="00FA6A82">
        <w:tc>
          <w:tcPr>
            <w:tcW w:w="10490" w:type="dxa"/>
            <w:gridSpan w:val="3"/>
            <w:shd w:val="clear" w:color="auto" w:fill="E7E6E6" w:themeFill="background2"/>
          </w:tcPr>
          <w:p w:rsidR="00F61122" w:rsidRPr="00FA6A82" w:rsidRDefault="00BE514F" w:rsidP="00FA6A82">
            <w:pPr>
              <w:rPr>
                <w:b/>
                <w:sz w:val="24"/>
                <w:szCs w:val="24"/>
              </w:rPr>
            </w:pPr>
            <w:r w:rsidRPr="00FA6A82">
              <w:rPr>
                <w:b/>
                <w:sz w:val="24"/>
                <w:szCs w:val="24"/>
              </w:rPr>
              <w:t>Крат</w:t>
            </w:r>
            <w:r w:rsidR="00FA6A82" w:rsidRPr="00FA6A82">
              <w:rPr>
                <w:b/>
                <w:sz w:val="24"/>
                <w:szCs w:val="24"/>
              </w:rPr>
              <w:t>к</w:t>
            </w:r>
            <w:r w:rsidRPr="00FA6A82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FA6A82" w:rsidRPr="00FA6A82">
        <w:tc>
          <w:tcPr>
            <w:tcW w:w="10490" w:type="dxa"/>
            <w:gridSpan w:val="3"/>
            <w:shd w:val="clear" w:color="auto" w:fill="auto"/>
          </w:tcPr>
          <w:p w:rsidR="00F61122" w:rsidRPr="00FA6A82" w:rsidRDefault="002F5EF0" w:rsidP="00495B4A">
            <w:pPr>
              <w:textAlignment w:val="auto"/>
              <w:rPr>
                <w:rFonts w:eastAsia="+mn-ea"/>
                <w:bCs/>
                <w:sz w:val="24"/>
                <w:szCs w:val="24"/>
              </w:rPr>
            </w:pPr>
            <w:r w:rsidRPr="00FA6A82">
              <w:rPr>
                <w:rFonts w:eastAsia="+mn-ea"/>
                <w:bCs/>
                <w:sz w:val="24"/>
                <w:szCs w:val="24"/>
              </w:rPr>
              <w:t xml:space="preserve">Тема 1. </w:t>
            </w:r>
            <w:r w:rsidR="00495B4A" w:rsidRPr="00FA6A82">
              <w:rPr>
                <w:rFonts w:eastAsia="+mn-ea"/>
                <w:bCs/>
                <w:iCs/>
                <w:sz w:val="24"/>
                <w:szCs w:val="24"/>
              </w:rPr>
              <w:t>Валютные рынки и валютные операции.</w:t>
            </w:r>
          </w:p>
        </w:tc>
      </w:tr>
      <w:tr w:rsidR="00FA6A82" w:rsidRPr="00FA6A82">
        <w:tc>
          <w:tcPr>
            <w:tcW w:w="10490" w:type="dxa"/>
            <w:gridSpan w:val="3"/>
            <w:shd w:val="clear" w:color="auto" w:fill="auto"/>
          </w:tcPr>
          <w:p w:rsidR="00F61122" w:rsidRPr="00FA6A82" w:rsidRDefault="002F5EF0" w:rsidP="00495B4A">
            <w:pPr>
              <w:textAlignment w:val="auto"/>
              <w:rPr>
                <w:rFonts w:eastAsia="+mn-ea"/>
                <w:bCs/>
                <w:sz w:val="24"/>
                <w:szCs w:val="24"/>
              </w:rPr>
            </w:pPr>
            <w:r w:rsidRPr="00FA6A82">
              <w:rPr>
                <w:rFonts w:eastAsia="+mn-ea"/>
                <w:bCs/>
                <w:sz w:val="24"/>
                <w:szCs w:val="24"/>
              </w:rPr>
              <w:t>Тема</w:t>
            </w:r>
            <w:r w:rsidR="000B6FDE" w:rsidRPr="00FA6A82">
              <w:rPr>
                <w:rFonts w:eastAsia="+mn-ea"/>
                <w:bCs/>
                <w:sz w:val="24"/>
                <w:szCs w:val="24"/>
              </w:rPr>
              <w:t xml:space="preserve"> 2. </w:t>
            </w:r>
            <w:r w:rsidR="00495B4A" w:rsidRPr="00FA6A82">
              <w:rPr>
                <w:rFonts w:eastAsia="+mn-ea"/>
                <w:bCs/>
                <w:iCs/>
                <w:sz w:val="24"/>
                <w:szCs w:val="24"/>
              </w:rPr>
              <w:t>Международный валютный рынок.</w:t>
            </w:r>
          </w:p>
        </w:tc>
      </w:tr>
      <w:tr w:rsidR="00FA6A82" w:rsidRPr="00FA6A82">
        <w:tc>
          <w:tcPr>
            <w:tcW w:w="10490" w:type="dxa"/>
            <w:gridSpan w:val="3"/>
            <w:shd w:val="clear" w:color="auto" w:fill="auto"/>
          </w:tcPr>
          <w:p w:rsidR="00F61122" w:rsidRPr="00FA6A82" w:rsidRDefault="002F5EF0" w:rsidP="00495B4A">
            <w:pPr>
              <w:textAlignment w:val="auto"/>
              <w:rPr>
                <w:rFonts w:eastAsia="+mn-ea"/>
                <w:bCs/>
                <w:sz w:val="24"/>
                <w:szCs w:val="24"/>
              </w:rPr>
            </w:pPr>
            <w:r w:rsidRPr="00FA6A82">
              <w:rPr>
                <w:rFonts w:eastAsia="+mn-ea"/>
                <w:bCs/>
                <w:sz w:val="24"/>
                <w:szCs w:val="24"/>
              </w:rPr>
              <w:t xml:space="preserve">Тема 3. </w:t>
            </w:r>
            <w:r w:rsidR="00495B4A" w:rsidRPr="00FA6A82">
              <w:rPr>
                <w:rFonts w:eastAsia="+mn-ea"/>
                <w:bCs/>
                <w:iCs/>
                <w:sz w:val="24"/>
                <w:szCs w:val="24"/>
              </w:rPr>
              <w:t>Валютный рынок России.</w:t>
            </w:r>
          </w:p>
        </w:tc>
      </w:tr>
      <w:tr w:rsidR="00FA6A82" w:rsidRPr="00FA6A82">
        <w:tc>
          <w:tcPr>
            <w:tcW w:w="10490" w:type="dxa"/>
            <w:gridSpan w:val="3"/>
            <w:shd w:val="clear" w:color="auto" w:fill="auto"/>
          </w:tcPr>
          <w:p w:rsidR="00F1334A" w:rsidRPr="00FA6A82" w:rsidRDefault="002F5EF0" w:rsidP="000B6FDE">
            <w:pPr>
              <w:textAlignment w:val="auto"/>
              <w:rPr>
                <w:sz w:val="24"/>
                <w:szCs w:val="24"/>
              </w:rPr>
            </w:pPr>
            <w:r w:rsidRPr="00FA6A82">
              <w:rPr>
                <w:rFonts w:eastAsia="+mn-ea"/>
                <w:bCs/>
                <w:sz w:val="24"/>
                <w:szCs w:val="24"/>
              </w:rPr>
              <w:t>Тема 4. Валютная политика</w:t>
            </w:r>
            <w:r w:rsidR="000B6FDE" w:rsidRPr="00FA6A82">
              <w:rPr>
                <w:rFonts w:eastAsia="+mn-ea"/>
                <w:bCs/>
                <w:sz w:val="24"/>
                <w:szCs w:val="24"/>
              </w:rPr>
              <w:t xml:space="preserve"> России на</w:t>
            </w:r>
            <w:bookmarkStart w:id="0" w:name="_GoBack"/>
            <w:bookmarkEnd w:id="0"/>
            <w:r w:rsidR="000B6FDE" w:rsidRPr="00FA6A82">
              <w:rPr>
                <w:rFonts w:eastAsia="+mn-ea"/>
                <w:bCs/>
                <w:sz w:val="24"/>
                <w:szCs w:val="24"/>
              </w:rPr>
              <w:t xml:space="preserve"> современном этапе</w:t>
            </w:r>
            <w:r w:rsidRPr="00FA6A82">
              <w:rPr>
                <w:sz w:val="24"/>
                <w:szCs w:val="24"/>
              </w:rPr>
              <w:t>.</w:t>
            </w:r>
          </w:p>
        </w:tc>
      </w:tr>
      <w:tr w:rsidR="00FA6A82" w:rsidRPr="00FA6A82">
        <w:tc>
          <w:tcPr>
            <w:tcW w:w="10490" w:type="dxa"/>
            <w:gridSpan w:val="3"/>
            <w:shd w:val="clear" w:color="auto" w:fill="E7E6E6" w:themeFill="background2"/>
          </w:tcPr>
          <w:p w:rsidR="00F61122" w:rsidRPr="00FA6A82" w:rsidRDefault="00BE514F" w:rsidP="00461D2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A6A82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A6A82" w:rsidRPr="00FA6A82">
        <w:tc>
          <w:tcPr>
            <w:tcW w:w="10490" w:type="dxa"/>
            <w:gridSpan w:val="3"/>
            <w:shd w:val="clear" w:color="auto" w:fill="auto"/>
          </w:tcPr>
          <w:p w:rsidR="00F61122" w:rsidRPr="00FA6A82" w:rsidRDefault="00461D2C" w:rsidP="00342E6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A6A82">
              <w:rPr>
                <w:b/>
                <w:sz w:val="24"/>
                <w:szCs w:val="24"/>
              </w:rPr>
              <w:t>Основная литература:</w:t>
            </w:r>
            <w:r w:rsidR="00BE514F" w:rsidRPr="00FA6A82">
              <w:rPr>
                <w:b/>
                <w:sz w:val="24"/>
                <w:szCs w:val="24"/>
              </w:rPr>
              <w:t xml:space="preserve"> </w:t>
            </w:r>
          </w:p>
          <w:p w:rsidR="00D45B13" w:rsidRPr="00FA6A82" w:rsidRDefault="00342E6C" w:rsidP="00342E6C">
            <w:pPr>
              <w:pStyle w:val="aff2"/>
              <w:tabs>
                <w:tab w:val="left" w:pos="147"/>
                <w:tab w:val="left" w:pos="195"/>
                <w:tab w:val="left" w:pos="289"/>
              </w:tabs>
              <w:ind w:left="5"/>
              <w:jc w:val="both"/>
            </w:pPr>
            <w:r w:rsidRPr="00FA6A82">
              <w:t xml:space="preserve">1. </w:t>
            </w:r>
            <w:r w:rsidR="0065244C" w:rsidRPr="00FA6A82">
              <w:t xml:space="preserve">Международные валютно-кредитные </w:t>
            </w:r>
            <w:proofErr w:type="gramStart"/>
            <w:r w:rsidR="0065244C" w:rsidRPr="00FA6A82">
              <w:t>отношения :</w:t>
            </w:r>
            <w:proofErr w:type="gramEnd"/>
            <w:r w:rsidR="0065244C" w:rsidRPr="00FA6A82">
              <w:t xml:space="preserve"> учебник</w:t>
            </w:r>
            <w:r w:rsidR="00D45B13" w:rsidRPr="00FA6A82">
              <w:t xml:space="preserve"> рекомендован методическим советом УрФУ для студентов вуза, обучающихся по направлениям 38.03.01 — Экономика, 38.04.08 — Финансы и кредит</w:t>
            </w:r>
            <w:r w:rsidR="0065244C" w:rsidRPr="00FA6A82">
              <w:t xml:space="preserve"> / Н. Н. Мокеева [и др.] ; под общей редакцией Н. Н. Мокеевой; Екатеринбург : Издательство Уральского университета, 2018. - 360 с. -</w:t>
            </w:r>
            <w:r w:rsidR="0065244C" w:rsidRPr="00FA6A82">
              <w:rPr>
                <w:b/>
              </w:rPr>
              <w:t xml:space="preserve"> </w:t>
            </w:r>
            <w:hyperlink r:id="rId6" w:history="1">
              <w:r w:rsidR="0065244C" w:rsidRPr="00FA6A82">
                <w:rPr>
                  <w:rStyle w:val="afffffffb"/>
                  <w:b/>
                  <w:color w:val="auto"/>
                  <w:lang w:val="en-US"/>
                </w:rPr>
                <w:t>http</w:t>
              </w:r>
              <w:r w:rsidR="0065244C" w:rsidRPr="00FA6A82">
                <w:rPr>
                  <w:rStyle w:val="afffffffb"/>
                  <w:b/>
                  <w:color w:val="auto"/>
                </w:rPr>
                <w:t>://</w:t>
              </w:r>
              <w:proofErr w:type="spellStart"/>
              <w:r w:rsidR="0065244C" w:rsidRPr="00FA6A82">
                <w:rPr>
                  <w:rStyle w:val="afffffffb"/>
                  <w:b/>
                  <w:color w:val="auto"/>
                  <w:lang w:val="en-US"/>
                </w:rPr>
                <w:t>elar</w:t>
              </w:r>
              <w:proofErr w:type="spellEnd"/>
              <w:r w:rsidR="0065244C" w:rsidRPr="00FA6A82">
                <w:rPr>
                  <w:rStyle w:val="afffffffb"/>
                  <w:b/>
                  <w:color w:val="auto"/>
                </w:rPr>
                <w:t>.</w:t>
              </w:r>
              <w:proofErr w:type="spellStart"/>
              <w:r w:rsidR="0065244C" w:rsidRPr="00FA6A82">
                <w:rPr>
                  <w:rStyle w:val="afffffffb"/>
                  <w:b/>
                  <w:color w:val="auto"/>
                  <w:lang w:val="en-US"/>
                </w:rPr>
                <w:t>urfu</w:t>
              </w:r>
              <w:proofErr w:type="spellEnd"/>
              <w:r w:rsidR="0065244C" w:rsidRPr="00FA6A82">
                <w:rPr>
                  <w:rStyle w:val="afffffffb"/>
                  <w:b/>
                  <w:color w:val="auto"/>
                </w:rPr>
                <w:t>.</w:t>
              </w:r>
              <w:proofErr w:type="spellStart"/>
              <w:r w:rsidR="0065244C" w:rsidRPr="00FA6A82">
                <w:rPr>
                  <w:rStyle w:val="afffffffb"/>
                  <w:b/>
                  <w:color w:val="auto"/>
                  <w:lang w:val="en-US"/>
                </w:rPr>
                <w:t>ru</w:t>
              </w:r>
              <w:proofErr w:type="spellEnd"/>
              <w:r w:rsidR="0065244C" w:rsidRPr="00FA6A82">
                <w:rPr>
                  <w:rStyle w:val="afffffffb"/>
                  <w:b/>
                  <w:color w:val="auto"/>
                </w:rPr>
                <w:t>/</w:t>
              </w:r>
              <w:r w:rsidR="0065244C" w:rsidRPr="00FA6A82">
                <w:rPr>
                  <w:rStyle w:val="afffffffb"/>
                  <w:b/>
                  <w:color w:val="auto"/>
                  <w:lang w:val="en-US"/>
                </w:rPr>
                <w:t>handle</w:t>
              </w:r>
              <w:r w:rsidR="0065244C" w:rsidRPr="00FA6A82">
                <w:rPr>
                  <w:rStyle w:val="afffffffb"/>
                  <w:b/>
                  <w:color w:val="auto"/>
                </w:rPr>
                <w:t>/10995/65262</w:t>
              </w:r>
            </w:hyperlink>
            <w:r w:rsidR="00D45B13" w:rsidRPr="00FA6A82">
              <w:rPr>
                <w:b/>
              </w:rPr>
              <w:t>.</w:t>
            </w:r>
          </w:p>
          <w:p w:rsidR="00D45B13" w:rsidRPr="00FA6A82" w:rsidRDefault="00342E6C" w:rsidP="00342E6C">
            <w:pPr>
              <w:pStyle w:val="aff2"/>
              <w:tabs>
                <w:tab w:val="left" w:pos="147"/>
                <w:tab w:val="left" w:pos="195"/>
                <w:tab w:val="left" w:pos="289"/>
              </w:tabs>
              <w:ind w:left="5"/>
              <w:jc w:val="both"/>
            </w:pPr>
            <w:r w:rsidRPr="00FA6A82">
              <w:rPr>
                <w:bCs/>
              </w:rPr>
              <w:t xml:space="preserve">2. </w:t>
            </w:r>
            <w:r w:rsidR="0065244C" w:rsidRPr="00FA6A82">
              <w:t xml:space="preserve">Гусаков, Н. П. </w:t>
            </w:r>
            <w:r w:rsidR="0065244C" w:rsidRPr="00FA6A82">
              <w:rPr>
                <w:bCs/>
              </w:rPr>
              <w:t>Международные</w:t>
            </w:r>
            <w:r w:rsidR="0065244C" w:rsidRPr="00FA6A82">
              <w:t xml:space="preserve"> </w:t>
            </w:r>
            <w:r w:rsidR="0065244C" w:rsidRPr="00FA6A82">
              <w:rPr>
                <w:bCs/>
              </w:rPr>
              <w:t>валютно</w:t>
            </w:r>
            <w:r w:rsidR="0065244C" w:rsidRPr="00FA6A82">
              <w:t>-</w:t>
            </w:r>
            <w:r w:rsidR="0065244C" w:rsidRPr="00FA6A82">
              <w:rPr>
                <w:bCs/>
              </w:rPr>
              <w:t>кредитные</w:t>
            </w:r>
            <w:r w:rsidR="0065244C" w:rsidRPr="00FA6A82">
              <w:t xml:space="preserve"> </w:t>
            </w:r>
            <w:r w:rsidR="0065244C" w:rsidRPr="00FA6A82">
              <w:rPr>
                <w:bCs/>
              </w:rPr>
              <w:t>отношения</w:t>
            </w:r>
            <w:r w:rsidR="0065244C" w:rsidRPr="00FA6A82">
              <w:t xml:space="preserve"> [Электронный ресурс</w:t>
            </w:r>
            <w:proofErr w:type="gramStart"/>
            <w:r w:rsidR="0065244C" w:rsidRPr="00FA6A82">
              <w:t>] :</w:t>
            </w:r>
            <w:proofErr w:type="gramEnd"/>
            <w:r w:rsidR="0065244C" w:rsidRPr="00FA6A82">
              <w:t xml:space="preserve"> учебник для студентов вузов, обучающихся по направлениям подготовки 38.04.01 "Экономика", 38.04.08 "Финансы и кредит" (квалификация (степень) "магистр") / Н. П. Гусаков, И. Н. Белова, М. А. </w:t>
            </w:r>
            <w:proofErr w:type="spellStart"/>
            <w:r w:rsidR="0065244C" w:rsidRPr="00FA6A82">
              <w:t>Стренина</w:t>
            </w:r>
            <w:proofErr w:type="spellEnd"/>
            <w:r w:rsidR="0065244C" w:rsidRPr="00FA6A82">
              <w:t xml:space="preserve">. - 3-е изд., перераб. и доп. - </w:t>
            </w:r>
            <w:proofErr w:type="gramStart"/>
            <w:r w:rsidR="0065244C" w:rsidRPr="00FA6A82">
              <w:t>Москва :</w:t>
            </w:r>
            <w:proofErr w:type="gramEnd"/>
            <w:r w:rsidR="0065244C" w:rsidRPr="00FA6A82">
              <w:t xml:space="preserve"> ИНФРА-М, 2017. - 351 с. </w:t>
            </w:r>
            <w:hyperlink r:id="rId7" w:history="1">
              <w:r w:rsidR="0065244C" w:rsidRPr="00FA6A82">
                <w:rPr>
                  <w:rStyle w:val="afffffffb"/>
                  <w:iCs/>
                  <w:color w:val="auto"/>
                </w:rPr>
                <w:t>http://znanium.com/go.php?id=563354</w:t>
              </w:r>
            </w:hyperlink>
            <w:r w:rsidR="00D45B13" w:rsidRPr="00FA6A82">
              <w:t>.</w:t>
            </w:r>
          </w:p>
          <w:p w:rsidR="00034C81" w:rsidRPr="00FA6A82" w:rsidRDefault="00034C81" w:rsidP="00034C81">
            <w:pPr>
              <w:pStyle w:val="aff2"/>
              <w:tabs>
                <w:tab w:val="left" w:pos="195"/>
                <w:tab w:val="left" w:pos="289"/>
              </w:tabs>
              <w:ind w:left="5"/>
              <w:jc w:val="both"/>
            </w:pPr>
            <w:r w:rsidRPr="00FA6A82">
              <w:t xml:space="preserve">3. </w:t>
            </w:r>
            <w:proofErr w:type="spellStart"/>
            <w:r w:rsidRPr="00FA6A82">
              <w:t>Котелкин</w:t>
            </w:r>
            <w:proofErr w:type="spellEnd"/>
            <w:r w:rsidRPr="00FA6A82">
              <w:t xml:space="preserve">, С. В. </w:t>
            </w:r>
            <w:r w:rsidRPr="00FA6A82">
              <w:rPr>
                <w:bCs/>
              </w:rPr>
              <w:t>Международные</w:t>
            </w:r>
            <w:r w:rsidRPr="00FA6A82">
              <w:t xml:space="preserve"> финансы [Электронный ресурс</w:t>
            </w:r>
            <w:proofErr w:type="gramStart"/>
            <w:r w:rsidRPr="00FA6A82">
              <w:t>] :</w:t>
            </w:r>
            <w:proofErr w:type="gramEnd"/>
            <w:r w:rsidRPr="00FA6A82">
              <w:t xml:space="preserve"> Учебник / С. В. </w:t>
            </w:r>
            <w:proofErr w:type="spellStart"/>
            <w:r w:rsidRPr="00FA6A82">
              <w:t>Котелкин</w:t>
            </w:r>
            <w:proofErr w:type="spellEnd"/>
            <w:r w:rsidRPr="00FA6A82">
              <w:t xml:space="preserve">. - </w:t>
            </w:r>
            <w:proofErr w:type="gramStart"/>
            <w:r w:rsidRPr="00FA6A82">
              <w:t>Москва :</w:t>
            </w:r>
            <w:proofErr w:type="gramEnd"/>
            <w:r w:rsidRPr="00FA6A82">
              <w:t xml:space="preserve"> Магистр: ИНФРА-М, 2016. - 688 с. </w:t>
            </w:r>
            <w:hyperlink r:id="rId8" w:history="1">
              <w:r w:rsidRPr="00FA6A82">
                <w:rPr>
                  <w:rStyle w:val="afffffffb"/>
                  <w:iCs/>
                  <w:color w:val="auto"/>
                </w:rPr>
                <w:t>http://znanium.com/go.php?id=559002</w:t>
              </w:r>
            </w:hyperlink>
            <w:r w:rsidRPr="00FA6A82">
              <w:t>.</w:t>
            </w:r>
          </w:p>
          <w:p w:rsidR="0065244C" w:rsidRPr="00FA6A82" w:rsidRDefault="00342E6C" w:rsidP="00342E6C">
            <w:pPr>
              <w:pStyle w:val="aff2"/>
              <w:tabs>
                <w:tab w:val="left" w:pos="147"/>
                <w:tab w:val="left" w:pos="195"/>
                <w:tab w:val="left" w:pos="289"/>
              </w:tabs>
              <w:ind w:left="5"/>
              <w:jc w:val="both"/>
            </w:pPr>
            <w:r w:rsidRPr="00FA6A82">
              <w:t xml:space="preserve">4. </w:t>
            </w:r>
            <w:r w:rsidR="0065244C" w:rsidRPr="00FA6A82">
              <w:t>Авагян, Г. Л. Международные валютно-кредитные отношения [Электронный ресурс</w:t>
            </w:r>
            <w:proofErr w:type="gramStart"/>
            <w:r w:rsidR="0065244C" w:rsidRPr="00FA6A82">
              <w:t>] :</w:t>
            </w:r>
            <w:proofErr w:type="gramEnd"/>
            <w:r w:rsidR="0065244C" w:rsidRPr="00FA6A82">
              <w:t xml:space="preserve"> учебник для студентов вузов, обучающихся по финансово-экономическим специальностям / Г. Л. </w:t>
            </w:r>
            <w:proofErr w:type="spellStart"/>
            <w:r w:rsidR="0065244C" w:rsidRPr="00FA6A82">
              <w:t>Авагян</w:t>
            </w:r>
            <w:proofErr w:type="spellEnd"/>
            <w:r w:rsidR="0065244C" w:rsidRPr="00FA6A82">
              <w:t xml:space="preserve">, Ю. Г. </w:t>
            </w:r>
            <w:proofErr w:type="spellStart"/>
            <w:r w:rsidR="0065244C" w:rsidRPr="00FA6A82">
              <w:t>Вешкин</w:t>
            </w:r>
            <w:proofErr w:type="spellEnd"/>
            <w:r w:rsidR="0065244C" w:rsidRPr="00FA6A82">
              <w:t xml:space="preserve">. - 2-е изд., перераб. и доп. - </w:t>
            </w:r>
            <w:proofErr w:type="gramStart"/>
            <w:r w:rsidR="0065244C" w:rsidRPr="00FA6A82">
              <w:t>Москва :</w:t>
            </w:r>
            <w:proofErr w:type="gramEnd"/>
            <w:r w:rsidR="0065244C" w:rsidRPr="00FA6A82">
              <w:t xml:space="preserve"> Магистр: ИНФРА-М, 2016. - 704 с. </w:t>
            </w:r>
            <w:hyperlink r:id="rId9" w:history="1">
              <w:r w:rsidR="0065244C" w:rsidRPr="00FA6A82">
                <w:rPr>
                  <w:rStyle w:val="afffffffb"/>
                  <w:iCs/>
                  <w:color w:val="auto"/>
                </w:rPr>
                <w:t>http://znanium.com/go.php?id=518978</w:t>
              </w:r>
            </w:hyperlink>
            <w:r w:rsidRPr="00FA6A82">
              <w:t>.</w:t>
            </w:r>
          </w:p>
          <w:p w:rsidR="00034C81" w:rsidRPr="00FA6A82" w:rsidRDefault="00034C81" w:rsidP="00342E6C">
            <w:pPr>
              <w:pStyle w:val="aff2"/>
              <w:tabs>
                <w:tab w:val="left" w:pos="147"/>
                <w:tab w:val="left" w:pos="195"/>
                <w:tab w:val="left" w:pos="289"/>
              </w:tabs>
              <w:ind w:left="5"/>
              <w:jc w:val="both"/>
            </w:pPr>
          </w:p>
          <w:p w:rsidR="00461D2C" w:rsidRPr="00FA6A82" w:rsidRDefault="0065244C" w:rsidP="00342E6C">
            <w:pPr>
              <w:rPr>
                <w:kern w:val="0"/>
                <w:sz w:val="24"/>
                <w:szCs w:val="24"/>
              </w:rPr>
            </w:pPr>
            <w:r w:rsidRPr="00FA6A82">
              <w:rPr>
                <w:sz w:val="24"/>
                <w:szCs w:val="24"/>
              </w:rPr>
              <w:t xml:space="preserve">  </w:t>
            </w:r>
            <w:r w:rsidR="00BE514F" w:rsidRPr="00FA6A82">
              <w:rPr>
                <w:b/>
                <w:sz w:val="24"/>
                <w:szCs w:val="24"/>
              </w:rPr>
              <w:t>Дополнительная литература</w:t>
            </w:r>
            <w:r w:rsidR="00461D2C" w:rsidRPr="00FA6A82">
              <w:rPr>
                <w:b/>
                <w:sz w:val="24"/>
                <w:szCs w:val="24"/>
              </w:rPr>
              <w:t>:</w:t>
            </w:r>
          </w:p>
          <w:p w:rsidR="00D45B13" w:rsidRPr="00FA6A82" w:rsidRDefault="00342E6C" w:rsidP="00342E6C">
            <w:pPr>
              <w:pStyle w:val="aff2"/>
              <w:tabs>
                <w:tab w:val="left" w:pos="289"/>
              </w:tabs>
              <w:ind w:left="5"/>
              <w:jc w:val="both"/>
            </w:pPr>
            <w:r w:rsidRPr="00FA6A82">
              <w:t xml:space="preserve">1. </w:t>
            </w:r>
            <w:r w:rsidR="00D45B13" w:rsidRPr="00FA6A82">
              <w:t>Кузнецова, В. В. Международные валютно-кредитные отношения [Электронный ресурс</w:t>
            </w:r>
            <w:proofErr w:type="gramStart"/>
            <w:r w:rsidR="00D45B13" w:rsidRPr="00FA6A82">
              <w:t>] :</w:t>
            </w:r>
            <w:proofErr w:type="gramEnd"/>
            <w:r w:rsidR="00D45B13" w:rsidRPr="00FA6A82">
              <w:t xml:space="preserve"> учебное пособие / В. В. Кузнецова. - </w:t>
            </w:r>
            <w:proofErr w:type="gramStart"/>
            <w:r w:rsidR="00D45B13" w:rsidRPr="00FA6A82">
              <w:t>Москва :</w:t>
            </w:r>
            <w:proofErr w:type="gramEnd"/>
            <w:r w:rsidR="00D45B13" w:rsidRPr="00FA6A82">
              <w:t xml:space="preserve"> КУРС: ИНФРА-М, 2016. - 264 с. </w:t>
            </w:r>
            <w:hyperlink r:id="rId10" w:history="1">
              <w:r w:rsidR="00D45B13" w:rsidRPr="00FA6A82">
                <w:rPr>
                  <w:rStyle w:val="afffffffb"/>
                  <w:iCs/>
                  <w:color w:val="auto"/>
                </w:rPr>
                <w:t>http://znanium.com/go.php?id=542462</w:t>
              </w:r>
            </w:hyperlink>
            <w:r w:rsidRPr="00FA6A82">
              <w:t>.</w:t>
            </w:r>
          </w:p>
          <w:p w:rsidR="00034C81" w:rsidRPr="00FA6A82" w:rsidRDefault="00342E6C" w:rsidP="00034C81">
            <w:pPr>
              <w:pStyle w:val="aff2"/>
              <w:tabs>
                <w:tab w:val="left" w:pos="195"/>
                <w:tab w:val="left" w:pos="289"/>
              </w:tabs>
              <w:ind w:left="5"/>
              <w:jc w:val="both"/>
            </w:pPr>
            <w:r w:rsidRPr="00FA6A82">
              <w:t xml:space="preserve">2. </w:t>
            </w:r>
            <w:r w:rsidR="00034C81" w:rsidRPr="00FA6A82">
              <w:t>Лебедев, Д. С. Международные </w:t>
            </w:r>
            <w:r w:rsidR="00034C81" w:rsidRPr="00FA6A82">
              <w:rPr>
                <w:bCs/>
              </w:rPr>
              <w:t>валютно</w:t>
            </w:r>
            <w:r w:rsidR="00034C81" w:rsidRPr="00FA6A82">
              <w:t>-кредитные и финансовые отношения в схемах и таблицах [Текст</w:t>
            </w:r>
            <w:proofErr w:type="gramStart"/>
            <w:r w:rsidR="00034C81" w:rsidRPr="00FA6A82">
              <w:t>] :</w:t>
            </w:r>
            <w:proofErr w:type="gramEnd"/>
            <w:r w:rsidR="00034C81" w:rsidRPr="00FA6A82">
              <w:t xml:space="preserve"> учебное пособие / Д. С. Лебедев. - </w:t>
            </w:r>
            <w:proofErr w:type="gramStart"/>
            <w:r w:rsidR="00034C81" w:rsidRPr="00FA6A82">
              <w:t>Москва :</w:t>
            </w:r>
            <w:proofErr w:type="gramEnd"/>
            <w:r w:rsidR="00034C81" w:rsidRPr="00FA6A82">
              <w:t xml:space="preserve"> Проспект, 2016. - 208 с. 1экз.</w:t>
            </w:r>
          </w:p>
          <w:p w:rsidR="00034C81" w:rsidRPr="00FA6A82" w:rsidRDefault="00034C81" w:rsidP="00034C81">
            <w:pPr>
              <w:pStyle w:val="aff2"/>
              <w:tabs>
                <w:tab w:val="left" w:pos="195"/>
                <w:tab w:val="left" w:pos="289"/>
              </w:tabs>
              <w:ind w:left="5"/>
              <w:jc w:val="both"/>
            </w:pPr>
            <w:r w:rsidRPr="00FA6A82">
              <w:t>3. Независимая наднациональная валюта: теория и практика [Электронный ресурс</w:t>
            </w:r>
            <w:proofErr w:type="gramStart"/>
            <w:r w:rsidRPr="00FA6A82">
              <w:t>] :</w:t>
            </w:r>
            <w:proofErr w:type="gramEnd"/>
            <w:r w:rsidRPr="00FA6A82">
              <w:t xml:space="preserve"> монография / А. В. Быстров [и др.] ; ред.: В. Н. </w:t>
            </w:r>
            <w:proofErr w:type="spellStart"/>
            <w:r w:rsidRPr="00FA6A82">
              <w:t>Юсим</w:t>
            </w:r>
            <w:proofErr w:type="spellEnd"/>
            <w:r w:rsidRPr="00FA6A82">
              <w:t xml:space="preserve">, В. Д. </w:t>
            </w:r>
            <w:proofErr w:type="spellStart"/>
            <w:r w:rsidRPr="00FA6A82">
              <w:t>Свирчевский</w:t>
            </w:r>
            <w:proofErr w:type="spellEnd"/>
            <w:r w:rsidRPr="00FA6A82">
              <w:t xml:space="preserve">. - </w:t>
            </w:r>
            <w:proofErr w:type="gramStart"/>
            <w:r w:rsidRPr="00FA6A82">
              <w:t>Москва :</w:t>
            </w:r>
            <w:proofErr w:type="gramEnd"/>
            <w:r w:rsidRPr="00FA6A82">
              <w:t xml:space="preserve"> ИНФРА-М, 2018. - 131 с. </w:t>
            </w:r>
            <w:hyperlink r:id="rId11" w:tooltip="читать полный текст" w:history="1">
              <w:r w:rsidRPr="00FA6A82">
                <w:rPr>
                  <w:rStyle w:val="afffffffb"/>
                  <w:iCs/>
                  <w:color w:val="auto"/>
                </w:rPr>
                <w:t>http://znanium.com/go.php?id=924969</w:t>
              </w:r>
            </w:hyperlink>
          </w:p>
          <w:p w:rsidR="00034C81" w:rsidRPr="00FA6A82" w:rsidRDefault="00034C81" w:rsidP="00780AF7">
            <w:pPr>
              <w:pStyle w:val="aff2"/>
              <w:tabs>
                <w:tab w:val="left" w:pos="195"/>
                <w:tab w:val="left" w:pos="289"/>
              </w:tabs>
              <w:ind w:left="5"/>
              <w:jc w:val="both"/>
            </w:pPr>
            <w:r w:rsidRPr="00FA6A82">
              <w:t>4. Зенкина, Е. В. </w:t>
            </w:r>
            <w:r w:rsidRPr="00FA6A82">
              <w:rPr>
                <w:bCs/>
              </w:rPr>
              <w:t>Международные</w:t>
            </w:r>
            <w:r w:rsidRPr="00FA6A82">
              <w:t> </w:t>
            </w:r>
            <w:r w:rsidRPr="00FA6A82">
              <w:rPr>
                <w:bCs/>
              </w:rPr>
              <w:t>валютно</w:t>
            </w:r>
            <w:r w:rsidRPr="00FA6A82">
              <w:t>-финансовые </w:t>
            </w:r>
            <w:r w:rsidRPr="00FA6A82">
              <w:rPr>
                <w:bCs/>
              </w:rPr>
              <w:t>отношения</w:t>
            </w:r>
            <w:r w:rsidRPr="00FA6A82">
              <w:t> в постиндустриальном мире [Электронный ресурс</w:t>
            </w:r>
            <w:proofErr w:type="gramStart"/>
            <w:r w:rsidRPr="00FA6A82">
              <w:t>] :</w:t>
            </w:r>
            <w:proofErr w:type="gramEnd"/>
            <w:r w:rsidRPr="00FA6A82">
              <w:t xml:space="preserve"> монография / Е. В. Зенкина. - </w:t>
            </w:r>
            <w:proofErr w:type="gramStart"/>
            <w:r w:rsidRPr="00FA6A82">
              <w:t>Москва :</w:t>
            </w:r>
            <w:proofErr w:type="gramEnd"/>
            <w:r w:rsidRPr="00FA6A82">
              <w:t xml:space="preserve"> ИНФРА-М, 2018. - 169 с. </w:t>
            </w:r>
            <w:hyperlink r:id="rId12" w:tooltip="читать полный текст" w:history="1">
              <w:r w:rsidRPr="00FA6A82">
                <w:rPr>
                  <w:rStyle w:val="afffffffb"/>
                  <w:iCs/>
                  <w:color w:val="auto"/>
                </w:rPr>
                <w:t>http://znanium.com/go.php?id=949062</w:t>
              </w:r>
            </w:hyperlink>
          </w:p>
        </w:tc>
      </w:tr>
      <w:tr w:rsidR="00FA6A82" w:rsidRPr="00FA6A82">
        <w:tc>
          <w:tcPr>
            <w:tcW w:w="10490" w:type="dxa"/>
            <w:gridSpan w:val="3"/>
            <w:shd w:val="clear" w:color="auto" w:fill="E7E6E6" w:themeFill="background2"/>
          </w:tcPr>
          <w:p w:rsidR="00F61122" w:rsidRPr="00FA6A82" w:rsidRDefault="00BE514F" w:rsidP="00342E6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A6A82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A6A82" w:rsidRPr="00FA6A82">
        <w:tc>
          <w:tcPr>
            <w:tcW w:w="10490" w:type="dxa"/>
            <w:gridSpan w:val="3"/>
            <w:shd w:val="clear" w:color="auto" w:fill="auto"/>
          </w:tcPr>
          <w:p w:rsidR="00F61122" w:rsidRPr="00FA6A82" w:rsidRDefault="00BE514F" w:rsidP="00342E6C">
            <w:pPr>
              <w:rPr>
                <w:b/>
                <w:sz w:val="24"/>
                <w:szCs w:val="24"/>
              </w:rPr>
            </w:pPr>
            <w:r w:rsidRPr="00FA6A8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AF04A0" w:rsidRPr="00FA6A82" w:rsidRDefault="00BE514F" w:rsidP="00342E6C">
            <w:pPr>
              <w:jc w:val="both"/>
              <w:rPr>
                <w:sz w:val="24"/>
                <w:szCs w:val="24"/>
              </w:rPr>
            </w:pPr>
            <w:r w:rsidRPr="00FA6A82">
              <w:rPr>
                <w:sz w:val="24"/>
                <w:szCs w:val="24"/>
              </w:rPr>
              <w:t xml:space="preserve">- </w:t>
            </w:r>
            <w:proofErr w:type="spellStart"/>
            <w:r w:rsidR="00AF04A0" w:rsidRPr="00FA6A82">
              <w:rPr>
                <w:kern w:val="0"/>
                <w:sz w:val="24"/>
                <w:szCs w:val="24"/>
              </w:rPr>
              <w:t>Microsoft</w:t>
            </w:r>
            <w:proofErr w:type="spellEnd"/>
            <w:r w:rsidR="00AF04A0" w:rsidRPr="00FA6A82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="00AF04A0" w:rsidRPr="00FA6A82">
              <w:rPr>
                <w:kern w:val="0"/>
                <w:sz w:val="24"/>
                <w:szCs w:val="24"/>
              </w:rPr>
              <w:t>Office</w:t>
            </w:r>
            <w:proofErr w:type="spellEnd"/>
            <w:r w:rsidR="00AF04A0" w:rsidRPr="00FA6A82">
              <w:rPr>
                <w:kern w:val="0"/>
                <w:sz w:val="24"/>
                <w:szCs w:val="24"/>
              </w:rPr>
              <w:t xml:space="preserve"> 2016 Акт предоставления прав № Tr060590 от 19.09.2017.</w:t>
            </w:r>
            <w:r w:rsidR="00AF04A0" w:rsidRPr="00FA6A82">
              <w:rPr>
                <w:sz w:val="24"/>
                <w:szCs w:val="24"/>
              </w:rPr>
              <w:t xml:space="preserve"> </w:t>
            </w:r>
            <w:r w:rsidRPr="00FA6A82">
              <w:rPr>
                <w:sz w:val="24"/>
                <w:szCs w:val="24"/>
              </w:rPr>
              <w:t xml:space="preserve">Срок действия - </w:t>
            </w:r>
            <w:r w:rsidR="00AF04A0" w:rsidRPr="00FA6A82">
              <w:rPr>
                <w:kern w:val="0"/>
                <w:sz w:val="24"/>
                <w:szCs w:val="24"/>
              </w:rPr>
              <w:t>30.09.2020</w:t>
            </w:r>
          </w:p>
          <w:p w:rsidR="00F61122" w:rsidRPr="00FA6A82" w:rsidRDefault="00BE514F" w:rsidP="00342E6C">
            <w:pPr>
              <w:rPr>
                <w:b/>
                <w:sz w:val="24"/>
                <w:szCs w:val="24"/>
              </w:rPr>
            </w:pPr>
            <w:r w:rsidRPr="00FA6A8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61122" w:rsidRPr="00FA6A82" w:rsidRDefault="00BE514F" w:rsidP="00342E6C">
            <w:pPr>
              <w:rPr>
                <w:sz w:val="24"/>
                <w:szCs w:val="24"/>
              </w:rPr>
            </w:pPr>
            <w:r w:rsidRPr="00FA6A82">
              <w:rPr>
                <w:sz w:val="24"/>
                <w:szCs w:val="24"/>
              </w:rPr>
              <w:t>Общего доступа</w:t>
            </w:r>
          </w:p>
          <w:p w:rsidR="00F61122" w:rsidRPr="00FA6A82" w:rsidRDefault="00BE514F" w:rsidP="00342E6C">
            <w:pPr>
              <w:rPr>
                <w:sz w:val="24"/>
                <w:szCs w:val="24"/>
              </w:rPr>
            </w:pPr>
            <w:r w:rsidRPr="00FA6A82">
              <w:rPr>
                <w:sz w:val="24"/>
                <w:szCs w:val="24"/>
              </w:rPr>
              <w:t>- Справочная правовая система ГАРАНТ</w:t>
            </w:r>
          </w:p>
          <w:p w:rsidR="00F61122" w:rsidRPr="00FA6A82" w:rsidRDefault="00BE514F" w:rsidP="00342E6C">
            <w:pPr>
              <w:rPr>
                <w:sz w:val="24"/>
                <w:szCs w:val="24"/>
              </w:rPr>
            </w:pPr>
            <w:r w:rsidRPr="00FA6A8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A6A82" w:rsidRPr="00FA6A82">
        <w:tc>
          <w:tcPr>
            <w:tcW w:w="10490" w:type="dxa"/>
            <w:gridSpan w:val="3"/>
            <w:shd w:val="clear" w:color="auto" w:fill="E7E6E6" w:themeFill="background2"/>
          </w:tcPr>
          <w:p w:rsidR="00F61122" w:rsidRPr="00FA6A82" w:rsidRDefault="00BE514F">
            <w:pPr>
              <w:rPr>
                <w:b/>
                <w:sz w:val="24"/>
                <w:szCs w:val="24"/>
              </w:rPr>
            </w:pPr>
            <w:r w:rsidRPr="00FA6A82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FA6A82" w:rsidRPr="00FA6A82">
        <w:tc>
          <w:tcPr>
            <w:tcW w:w="10490" w:type="dxa"/>
            <w:gridSpan w:val="3"/>
            <w:shd w:val="clear" w:color="auto" w:fill="auto"/>
          </w:tcPr>
          <w:p w:rsidR="00F61122" w:rsidRPr="00FA6A82" w:rsidRDefault="00BE51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6A8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A6A82" w:rsidRPr="00FA6A82">
        <w:tc>
          <w:tcPr>
            <w:tcW w:w="10490" w:type="dxa"/>
            <w:gridSpan w:val="3"/>
            <w:shd w:val="clear" w:color="auto" w:fill="E7E6E6" w:themeFill="background2"/>
          </w:tcPr>
          <w:p w:rsidR="00F61122" w:rsidRPr="00FA6A82" w:rsidRDefault="00BE51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A6A82">
              <w:rPr>
                <w:b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FA6A82" w:rsidRPr="00FA6A82">
        <w:tc>
          <w:tcPr>
            <w:tcW w:w="10490" w:type="dxa"/>
            <w:gridSpan w:val="3"/>
            <w:shd w:val="clear" w:color="auto" w:fill="auto"/>
          </w:tcPr>
          <w:p w:rsidR="00F61122" w:rsidRPr="00FA6A82" w:rsidRDefault="00FA6A82" w:rsidP="00BE51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6A82">
              <w:rPr>
                <w:sz w:val="24"/>
                <w:szCs w:val="24"/>
              </w:rPr>
              <w:t>08.008 Профессиональный стандарт «Специалист по финансовому консультированию», утвержденный приказом Министерства труда и социальной защиты Российской Федерации от 19 марта 2015 г. № 167н</w:t>
            </w:r>
          </w:p>
          <w:p w:rsidR="00FA6A82" w:rsidRPr="00FA6A82" w:rsidRDefault="00FA6A82" w:rsidP="00BE51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A6A82">
              <w:rPr>
                <w:sz w:val="24"/>
                <w:szCs w:val="24"/>
              </w:rPr>
              <w:t>08.015 Профессиональный стандарт «Специалист по корпоративному кредитованию», утвержденный приказом Министерства труда и социальной защиты Российской Федерации от 19 марта 2015 г. № 174н</w:t>
            </w:r>
          </w:p>
        </w:tc>
      </w:tr>
    </w:tbl>
    <w:p w:rsidR="00342E6C" w:rsidRDefault="00342E6C">
      <w:pPr>
        <w:ind w:left="-284"/>
        <w:rPr>
          <w:sz w:val="24"/>
          <w:szCs w:val="24"/>
        </w:rPr>
      </w:pPr>
    </w:p>
    <w:p w:rsidR="00F61122" w:rsidRDefault="00BE514F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514F">
        <w:rPr>
          <w:sz w:val="24"/>
          <w:szCs w:val="24"/>
        </w:rPr>
        <w:t>Н.Н. Мокеева</w:t>
      </w:r>
    </w:p>
    <w:p w:rsidR="00F61122" w:rsidRDefault="00BE514F" w:rsidP="00BE514F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Заведующий каф. </w:t>
      </w:r>
      <w:proofErr w:type="spellStart"/>
      <w:r>
        <w:rPr>
          <w:sz w:val="24"/>
          <w:szCs w:val="24"/>
        </w:rPr>
        <w:t>ФДОиК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Л.И. </w:t>
      </w:r>
      <w:proofErr w:type="spellStart"/>
      <w:r>
        <w:rPr>
          <w:sz w:val="24"/>
          <w:szCs w:val="24"/>
        </w:rPr>
        <w:t>Юзвович</w:t>
      </w:r>
      <w:proofErr w:type="spellEnd"/>
      <w:r>
        <w:rPr>
          <w:b/>
          <w:sz w:val="24"/>
          <w:szCs w:val="24"/>
        </w:rPr>
        <w:t xml:space="preserve"> </w:t>
      </w:r>
    </w:p>
    <w:sectPr w:rsidR="00F61122" w:rsidSect="00F6112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BE2"/>
    <w:multiLevelType w:val="hybridMultilevel"/>
    <w:tmpl w:val="13F28C28"/>
    <w:lvl w:ilvl="0" w:tplc="B61E0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7F7C"/>
    <w:multiLevelType w:val="multilevel"/>
    <w:tmpl w:val="28B04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90291"/>
    <w:multiLevelType w:val="hybridMultilevel"/>
    <w:tmpl w:val="2518938E"/>
    <w:lvl w:ilvl="0" w:tplc="5C685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F08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E60C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303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F401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0C27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F23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907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26AD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C54AD8"/>
    <w:multiLevelType w:val="hybridMultilevel"/>
    <w:tmpl w:val="27F662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C4A7D"/>
    <w:multiLevelType w:val="hybridMultilevel"/>
    <w:tmpl w:val="C28C2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00A2C"/>
    <w:multiLevelType w:val="hybridMultilevel"/>
    <w:tmpl w:val="61F0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F6FA4"/>
    <w:multiLevelType w:val="hybridMultilevel"/>
    <w:tmpl w:val="61F0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E35CF"/>
    <w:multiLevelType w:val="multilevel"/>
    <w:tmpl w:val="FC70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283908"/>
    <w:multiLevelType w:val="hybridMultilevel"/>
    <w:tmpl w:val="46FC9E1C"/>
    <w:lvl w:ilvl="0" w:tplc="B61E0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B4BF3"/>
    <w:multiLevelType w:val="hybridMultilevel"/>
    <w:tmpl w:val="DB561DC2"/>
    <w:lvl w:ilvl="0" w:tplc="B61E0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3039B"/>
    <w:multiLevelType w:val="hybridMultilevel"/>
    <w:tmpl w:val="B60EAD84"/>
    <w:lvl w:ilvl="0" w:tplc="F17CD9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22"/>
    <w:rsid w:val="00034C81"/>
    <w:rsid w:val="00084778"/>
    <w:rsid w:val="000B6FDE"/>
    <w:rsid w:val="00100AA5"/>
    <w:rsid w:val="002B6600"/>
    <w:rsid w:val="002F5EF0"/>
    <w:rsid w:val="00342E6C"/>
    <w:rsid w:val="003E666B"/>
    <w:rsid w:val="00461D2C"/>
    <w:rsid w:val="00495B4A"/>
    <w:rsid w:val="0065244C"/>
    <w:rsid w:val="0069239A"/>
    <w:rsid w:val="00780AF7"/>
    <w:rsid w:val="007F3CD2"/>
    <w:rsid w:val="00A153EE"/>
    <w:rsid w:val="00AF04A0"/>
    <w:rsid w:val="00AF49F6"/>
    <w:rsid w:val="00BE514F"/>
    <w:rsid w:val="00C37E75"/>
    <w:rsid w:val="00C42072"/>
    <w:rsid w:val="00CD22B2"/>
    <w:rsid w:val="00CD3696"/>
    <w:rsid w:val="00D45B13"/>
    <w:rsid w:val="00DB288F"/>
    <w:rsid w:val="00E67C32"/>
    <w:rsid w:val="00F1334A"/>
    <w:rsid w:val="00F61122"/>
    <w:rsid w:val="00FA6A82"/>
    <w:rsid w:val="00FD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FF5E"/>
  <w15:docId w15:val="{8CA8CD26-0E04-47D4-A4E0-270DC8BD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F61122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F61122"/>
    <w:rPr>
      <w:rFonts w:cs="Courier New"/>
    </w:rPr>
  </w:style>
  <w:style w:type="character" w:customStyle="1" w:styleId="ListLabel2">
    <w:name w:val="ListLabel 2"/>
    <w:qFormat/>
    <w:rsid w:val="00F61122"/>
    <w:rPr>
      <w:rFonts w:cs="Courier New"/>
    </w:rPr>
  </w:style>
  <w:style w:type="character" w:customStyle="1" w:styleId="ListLabel3">
    <w:name w:val="ListLabel 3"/>
    <w:qFormat/>
    <w:rsid w:val="00F61122"/>
    <w:rPr>
      <w:rFonts w:cs="Courier New"/>
    </w:rPr>
  </w:style>
  <w:style w:type="character" w:customStyle="1" w:styleId="ListLabel4">
    <w:name w:val="ListLabel 4"/>
    <w:qFormat/>
    <w:rsid w:val="00F61122"/>
    <w:rPr>
      <w:rFonts w:cs="Courier New"/>
    </w:rPr>
  </w:style>
  <w:style w:type="character" w:customStyle="1" w:styleId="ListLabel5">
    <w:name w:val="ListLabel 5"/>
    <w:qFormat/>
    <w:rsid w:val="00F61122"/>
    <w:rPr>
      <w:rFonts w:cs="Courier New"/>
    </w:rPr>
  </w:style>
  <w:style w:type="character" w:customStyle="1" w:styleId="ListLabel6">
    <w:name w:val="ListLabel 6"/>
    <w:qFormat/>
    <w:rsid w:val="00F61122"/>
    <w:rPr>
      <w:rFonts w:cs="Courier New"/>
    </w:rPr>
  </w:style>
  <w:style w:type="character" w:customStyle="1" w:styleId="ListLabel7">
    <w:name w:val="ListLabel 7"/>
    <w:qFormat/>
    <w:rsid w:val="00F61122"/>
    <w:rPr>
      <w:rFonts w:cs="Courier New"/>
    </w:rPr>
  </w:style>
  <w:style w:type="character" w:customStyle="1" w:styleId="ListLabel8">
    <w:name w:val="ListLabel 8"/>
    <w:qFormat/>
    <w:rsid w:val="00F61122"/>
    <w:rPr>
      <w:rFonts w:cs="Courier New"/>
    </w:rPr>
  </w:style>
  <w:style w:type="character" w:customStyle="1" w:styleId="ListLabel9">
    <w:name w:val="ListLabel 9"/>
    <w:qFormat/>
    <w:rsid w:val="00F61122"/>
    <w:rPr>
      <w:rFonts w:cs="Courier New"/>
    </w:rPr>
  </w:style>
  <w:style w:type="character" w:customStyle="1" w:styleId="ListLabel10">
    <w:name w:val="ListLabel 10"/>
    <w:qFormat/>
    <w:rsid w:val="00F61122"/>
    <w:rPr>
      <w:rFonts w:cs="Courier New"/>
    </w:rPr>
  </w:style>
  <w:style w:type="character" w:customStyle="1" w:styleId="ListLabel11">
    <w:name w:val="ListLabel 11"/>
    <w:qFormat/>
    <w:rsid w:val="00F61122"/>
    <w:rPr>
      <w:rFonts w:cs="Courier New"/>
    </w:rPr>
  </w:style>
  <w:style w:type="character" w:customStyle="1" w:styleId="ListLabel12">
    <w:name w:val="ListLabel 12"/>
    <w:qFormat/>
    <w:rsid w:val="00F61122"/>
    <w:rPr>
      <w:b/>
      <w:i w:val="0"/>
    </w:rPr>
  </w:style>
  <w:style w:type="character" w:customStyle="1" w:styleId="ListLabel13">
    <w:name w:val="ListLabel 13"/>
    <w:qFormat/>
    <w:rsid w:val="00F61122"/>
    <w:rPr>
      <w:color w:val="000000"/>
    </w:rPr>
  </w:style>
  <w:style w:type="character" w:customStyle="1" w:styleId="ListLabel14">
    <w:name w:val="ListLabel 14"/>
    <w:qFormat/>
    <w:rsid w:val="00F61122"/>
    <w:rPr>
      <w:rFonts w:cs="Courier New"/>
    </w:rPr>
  </w:style>
  <w:style w:type="character" w:customStyle="1" w:styleId="ListLabel15">
    <w:name w:val="ListLabel 15"/>
    <w:qFormat/>
    <w:rsid w:val="00F61122"/>
    <w:rPr>
      <w:rFonts w:cs="Courier New"/>
    </w:rPr>
  </w:style>
  <w:style w:type="character" w:customStyle="1" w:styleId="ListLabel16">
    <w:name w:val="ListLabel 16"/>
    <w:qFormat/>
    <w:rsid w:val="00F61122"/>
    <w:rPr>
      <w:rFonts w:cs="Courier New"/>
    </w:rPr>
  </w:style>
  <w:style w:type="character" w:customStyle="1" w:styleId="ListLabel17">
    <w:name w:val="ListLabel 17"/>
    <w:qFormat/>
    <w:rsid w:val="00F61122"/>
    <w:rPr>
      <w:spacing w:val="-1"/>
      <w:sz w:val="20"/>
      <w:szCs w:val="20"/>
    </w:rPr>
  </w:style>
  <w:style w:type="character" w:customStyle="1" w:styleId="ListLabel18">
    <w:name w:val="ListLabel 18"/>
    <w:qFormat/>
    <w:rsid w:val="00F61122"/>
    <w:rPr>
      <w:spacing w:val="-1"/>
      <w:sz w:val="20"/>
      <w:szCs w:val="20"/>
    </w:rPr>
  </w:style>
  <w:style w:type="character" w:customStyle="1" w:styleId="ListLabel19">
    <w:name w:val="ListLabel 19"/>
    <w:qFormat/>
    <w:rsid w:val="00F61122"/>
    <w:rPr>
      <w:b w:val="0"/>
    </w:rPr>
  </w:style>
  <w:style w:type="character" w:customStyle="1" w:styleId="ListLabel20">
    <w:name w:val="ListLabel 20"/>
    <w:qFormat/>
    <w:rsid w:val="00F61122"/>
    <w:rPr>
      <w:b w:val="0"/>
    </w:rPr>
  </w:style>
  <w:style w:type="character" w:customStyle="1" w:styleId="ListLabel21">
    <w:name w:val="ListLabel 21"/>
    <w:qFormat/>
    <w:rsid w:val="00F61122"/>
    <w:rPr>
      <w:b w:val="0"/>
    </w:rPr>
  </w:style>
  <w:style w:type="character" w:customStyle="1" w:styleId="ListLabel22">
    <w:name w:val="ListLabel 22"/>
    <w:qFormat/>
    <w:rsid w:val="00F61122"/>
    <w:rPr>
      <w:b w:val="0"/>
    </w:rPr>
  </w:style>
  <w:style w:type="character" w:customStyle="1" w:styleId="ListLabel23">
    <w:name w:val="ListLabel 23"/>
    <w:qFormat/>
    <w:rsid w:val="00F61122"/>
    <w:rPr>
      <w:b w:val="0"/>
    </w:rPr>
  </w:style>
  <w:style w:type="character" w:customStyle="1" w:styleId="ListLabel24">
    <w:name w:val="ListLabel 24"/>
    <w:qFormat/>
    <w:rsid w:val="00F61122"/>
    <w:rPr>
      <w:b w:val="0"/>
    </w:rPr>
  </w:style>
  <w:style w:type="character" w:customStyle="1" w:styleId="ListLabel25">
    <w:name w:val="ListLabel 25"/>
    <w:qFormat/>
    <w:rsid w:val="00F61122"/>
    <w:rPr>
      <w:b w:val="0"/>
    </w:rPr>
  </w:style>
  <w:style w:type="character" w:customStyle="1" w:styleId="ListLabel26">
    <w:name w:val="ListLabel 26"/>
    <w:qFormat/>
    <w:rsid w:val="00F61122"/>
    <w:rPr>
      <w:b w:val="0"/>
    </w:rPr>
  </w:style>
  <w:style w:type="character" w:customStyle="1" w:styleId="ListLabel27">
    <w:name w:val="ListLabel 27"/>
    <w:qFormat/>
    <w:rsid w:val="00F61122"/>
    <w:rPr>
      <w:b w:val="0"/>
    </w:rPr>
  </w:style>
  <w:style w:type="character" w:customStyle="1" w:styleId="ListLabel28">
    <w:name w:val="ListLabel 28"/>
    <w:qFormat/>
    <w:rsid w:val="00F61122"/>
    <w:rPr>
      <w:b w:val="0"/>
    </w:rPr>
  </w:style>
  <w:style w:type="character" w:customStyle="1" w:styleId="ListLabel29">
    <w:name w:val="ListLabel 29"/>
    <w:qFormat/>
    <w:rsid w:val="00F61122"/>
    <w:rPr>
      <w:b w:val="0"/>
    </w:rPr>
  </w:style>
  <w:style w:type="character" w:customStyle="1" w:styleId="ListLabel30">
    <w:name w:val="ListLabel 30"/>
    <w:qFormat/>
    <w:rsid w:val="00F61122"/>
    <w:rPr>
      <w:b w:val="0"/>
    </w:rPr>
  </w:style>
  <w:style w:type="character" w:customStyle="1" w:styleId="ListLabel31">
    <w:name w:val="ListLabel 31"/>
    <w:qFormat/>
    <w:rsid w:val="00F61122"/>
    <w:rPr>
      <w:b w:val="0"/>
    </w:rPr>
  </w:style>
  <w:style w:type="character" w:customStyle="1" w:styleId="ListLabel32">
    <w:name w:val="ListLabel 32"/>
    <w:qFormat/>
    <w:rsid w:val="00F61122"/>
    <w:rPr>
      <w:b w:val="0"/>
    </w:rPr>
  </w:style>
  <w:style w:type="character" w:customStyle="1" w:styleId="ListLabel33">
    <w:name w:val="ListLabel 33"/>
    <w:qFormat/>
    <w:rsid w:val="00F61122"/>
    <w:rPr>
      <w:b w:val="0"/>
    </w:rPr>
  </w:style>
  <w:style w:type="character" w:customStyle="1" w:styleId="ListLabel34">
    <w:name w:val="ListLabel 34"/>
    <w:qFormat/>
    <w:rsid w:val="00F61122"/>
    <w:rPr>
      <w:rFonts w:cs="Courier New"/>
    </w:rPr>
  </w:style>
  <w:style w:type="character" w:customStyle="1" w:styleId="ListLabel35">
    <w:name w:val="ListLabel 35"/>
    <w:qFormat/>
    <w:rsid w:val="00F61122"/>
    <w:rPr>
      <w:rFonts w:cs="Courier New"/>
    </w:rPr>
  </w:style>
  <w:style w:type="character" w:customStyle="1" w:styleId="ListLabel36">
    <w:name w:val="ListLabel 36"/>
    <w:qFormat/>
    <w:rsid w:val="00F61122"/>
    <w:rPr>
      <w:rFonts w:cs="Courier New"/>
    </w:rPr>
  </w:style>
  <w:style w:type="character" w:customStyle="1" w:styleId="ListLabel37">
    <w:name w:val="ListLabel 37"/>
    <w:qFormat/>
    <w:rsid w:val="00F61122"/>
    <w:rPr>
      <w:sz w:val="22"/>
    </w:rPr>
  </w:style>
  <w:style w:type="character" w:customStyle="1" w:styleId="ListLabel38">
    <w:name w:val="ListLabel 38"/>
    <w:qFormat/>
    <w:rsid w:val="00F61122"/>
    <w:rPr>
      <w:b w:val="0"/>
      <w:i w:val="0"/>
      <w:sz w:val="20"/>
    </w:rPr>
  </w:style>
  <w:style w:type="character" w:customStyle="1" w:styleId="ListLabel39">
    <w:name w:val="ListLabel 39"/>
    <w:qFormat/>
    <w:rsid w:val="00F61122"/>
    <w:rPr>
      <w:spacing w:val="-1"/>
      <w:sz w:val="22"/>
    </w:rPr>
  </w:style>
  <w:style w:type="character" w:customStyle="1" w:styleId="ListLabel40">
    <w:name w:val="ListLabel 40"/>
    <w:qFormat/>
    <w:rsid w:val="00F61122"/>
    <w:rPr>
      <w:b w:val="0"/>
      <w:i w:val="0"/>
      <w:sz w:val="20"/>
    </w:rPr>
  </w:style>
  <w:style w:type="character" w:customStyle="1" w:styleId="ListLabel41">
    <w:name w:val="ListLabel 41"/>
    <w:qFormat/>
    <w:rsid w:val="00F61122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F61122"/>
    <w:rPr>
      <w:b w:val="0"/>
      <w:i w:val="0"/>
      <w:sz w:val="22"/>
    </w:rPr>
  </w:style>
  <w:style w:type="character" w:customStyle="1" w:styleId="ListLabel43">
    <w:name w:val="ListLabel 43"/>
    <w:qFormat/>
    <w:rsid w:val="00F61122"/>
    <w:rPr>
      <w:spacing w:val="-1"/>
      <w:sz w:val="22"/>
      <w:szCs w:val="22"/>
    </w:rPr>
  </w:style>
  <w:style w:type="character" w:customStyle="1" w:styleId="ListLabel44">
    <w:name w:val="ListLabel 44"/>
    <w:qFormat/>
    <w:rsid w:val="00F61122"/>
    <w:rPr>
      <w:sz w:val="22"/>
    </w:rPr>
  </w:style>
  <w:style w:type="character" w:customStyle="1" w:styleId="ListLabel45">
    <w:name w:val="ListLabel 45"/>
    <w:qFormat/>
    <w:rsid w:val="00F61122"/>
    <w:rPr>
      <w:sz w:val="20"/>
    </w:rPr>
  </w:style>
  <w:style w:type="character" w:customStyle="1" w:styleId="ListLabel46">
    <w:name w:val="ListLabel 46"/>
    <w:qFormat/>
    <w:rsid w:val="00F61122"/>
    <w:rPr>
      <w:b w:val="0"/>
      <w:i w:val="0"/>
      <w:sz w:val="22"/>
    </w:rPr>
  </w:style>
  <w:style w:type="character" w:customStyle="1" w:styleId="ListLabel47">
    <w:name w:val="ListLabel 47"/>
    <w:qFormat/>
    <w:rsid w:val="00F61122"/>
    <w:rPr>
      <w:spacing w:val="-1"/>
      <w:sz w:val="22"/>
      <w:szCs w:val="22"/>
    </w:rPr>
  </w:style>
  <w:style w:type="character" w:customStyle="1" w:styleId="ListLabel48">
    <w:name w:val="ListLabel 48"/>
    <w:qFormat/>
    <w:rsid w:val="00F61122"/>
    <w:rPr>
      <w:b w:val="0"/>
      <w:i w:val="0"/>
      <w:sz w:val="22"/>
    </w:rPr>
  </w:style>
  <w:style w:type="character" w:customStyle="1" w:styleId="ListLabel49">
    <w:name w:val="ListLabel 49"/>
    <w:qFormat/>
    <w:rsid w:val="00F61122"/>
    <w:rPr>
      <w:sz w:val="22"/>
    </w:rPr>
  </w:style>
  <w:style w:type="character" w:customStyle="1" w:styleId="ListLabel50">
    <w:name w:val="ListLabel 50"/>
    <w:qFormat/>
    <w:rsid w:val="00F61122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F61122"/>
    <w:rPr>
      <w:sz w:val="22"/>
    </w:rPr>
  </w:style>
  <w:style w:type="character" w:customStyle="1" w:styleId="ListLabel52">
    <w:name w:val="ListLabel 52"/>
    <w:qFormat/>
    <w:rsid w:val="00F61122"/>
    <w:rPr>
      <w:b/>
      <w:sz w:val="22"/>
      <w:szCs w:val="22"/>
    </w:rPr>
  </w:style>
  <w:style w:type="character" w:customStyle="1" w:styleId="ListLabel53">
    <w:name w:val="ListLabel 53"/>
    <w:qFormat/>
    <w:rsid w:val="00F61122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F61122"/>
    <w:rPr>
      <w:rFonts w:cs="Times New Roman"/>
      <w:sz w:val="22"/>
    </w:rPr>
  </w:style>
  <w:style w:type="character" w:customStyle="1" w:styleId="ListLabel55">
    <w:name w:val="ListLabel 55"/>
    <w:qFormat/>
    <w:rsid w:val="00F61122"/>
    <w:rPr>
      <w:rFonts w:cs="Times New Roman"/>
    </w:rPr>
  </w:style>
  <w:style w:type="character" w:customStyle="1" w:styleId="ListLabel56">
    <w:name w:val="ListLabel 56"/>
    <w:qFormat/>
    <w:rsid w:val="00F61122"/>
    <w:rPr>
      <w:rFonts w:cs="Times New Roman"/>
    </w:rPr>
  </w:style>
  <w:style w:type="character" w:customStyle="1" w:styleId="ListLabel57">
    <w:name w:val="ListLabel 57"/>
    <w:qFormat/>
    <w:rsid w:val="00F61122"/>
    <w:rPr>
      <w:rFonts w:cs="Times New Roman"/>
    </w:rPr>
  </w:style>
  <w:style w:type="character" w:customStyle="1" w:styleId="ListLabel58">
    <w:name w:val="ListLabel 58"/>
    <w:qFormat/>
    <w:rsid w:val="00F61122"/>
    <w:rPr>
      <w:rFonts w:cs="Times New Roman"/>
    </w:rPr>
  </w:style>
  <w:style w:type="character" w:customStyle="1" w:styleId="ListLabel59">
    <w:name w:val="ListLabel 59"/>
    <w:qFormat/>
    <w:rsid w:val="00F61122"/>
    <w:rPr>
      <w:rFonts w:cs="Times New Roman"/>
    </w:rPr>
  </w:style>
  <w:style w:type="character" w:customStyle="1" w:styleId="ListLabel60">
    <w:name w:val="ListLabel 60"/>
    <w:qFormat/>
    <w:rsid w:val="00F61122"/>
    <w:rPr>
      <w:rFonts w:cs="Times New Roman"/>
    </w:rPr>
  </w:style>
  <w:style w:type="character" w:customStyle="1" w:styleId="ListLabel61">
    <w:name w:val="ListLabel 61"/>
    <w:qFormat/>
    <w:rsid w:val="00F61122"/>
    <w:rPr>
      <w:rFonts w:cs="Times New Roman"/>
    </w:rPr>
  </w:style>
  <w:style w:type="character" w:customStyle="1" w:styleId="ListLabel62">
    <w:name w:val="ListLabel 62"/>
    <w:qFormat/>
    <w:rsid w:val="00F61122"/>
    <w:rPr>
      <w:spacing w:val="-1"/>
      <w:sz w:val="22"/>
    </w:rPr>
  </w:style>
  <w:style w:type="character" w:customStyle="1" w:styleId="ListLabel63">
    <w:name w:val="ListLabel 63"/>
    <w:qFormat/>
    <w:rsid w:val="00F61122"/>
    <w:rPr>
      <w:sz w:val="22"/>
    </w:rPr>
  </w:style>
  <w:style w:type="character" w:customStyle="1" w:styleId="ListLabel64">
    <w:name w:val="ListLabel 64"/>
    <w:qFormat/>
    <w:rsid w:val="00F61122"/>
    <w:rPr>
      <w:rFonts w:cs="Courier New"/>
    </w:rPr>
  </w:style>
  <w:style w:type="character" w:customStyle="1" w:styleId="ListLabel65">
    <w:name w:val="ListLabel 65"/>
    <w:qFormat/>
    <w:rsid w:val="00F61122"/>
    <w:rPr>
      <w:rFonts w:cs="Courier New"/>
    </w:rPr>
  </w:style>
  <w:style w:type="character" w:customStyle="1" w:styleId="ListLabel66">
    <w:name w:val="ListLabel 66"/>
    <w:qFormat/>
    <w:rsid w:val="00F61122"/>
    <w:rPr>
      <w:rFonts w:cs="Courier New"/>
    </w:rPr>
  </w:style>
  <w:style w:type="character" w:customStyle="1" w:styleId="ListLabel67">
    <w:name w:val="ListLabel 67"/>
    <w:qFormat/>
    <w:rsid w:val="00F61122"/>
    <w:rPr>
      <w:rFonts w:cs="Courier New"/>
    </w:rPr>
  </w:style>
  <w:style w:type="character" w:customStyle="1" w:styleId="ListLabel68">
    <w:name w:val="ListLabel 68"/>
    <w:qFormat/>
    <w:rsid w:val="00F61122"/>
    <w:rPr>
      <w:rFonts w:cs="Courier New"/>
    </w:rPr>
  </w:style>
  <w:style w:type="character" w:customStyle="1" w:styleId="ListLabel69">
    <w:name w:val="ListLabel 69"/>
    <w:qFormat/>
    <w:rsid w:val="00F61122"/>
    <w:rPr>
      <w:rFonts w:cs="Courier New"/>
    </w:rPr>
  </w:style>
  <w:style w:type="character" w:customStyle="1" w:styleId="ListLabel70">
    <w:name w:val="ListLabel 70"/>
    <w:qFormat/>
    <w:rsid w:val="00F61122"/>
    <w:rPr>
      <w:rFonts w:cs="Courier New"/>
    </w:rPr>
  </w:style>
  <w:style w:type="character" w:customStyle="1" w:styleId="ListLabel71">
    <w:name w:val="ListLabel 71"/>
    <w:qFormat/>
    <w:rsid w:val="00F61122"/>
    <w:rPr>
      <w:rFonts w:cs="Courier New"/>
    </w:rPr>
  </w:style>
  <w:style w:type="character" w:customStyle="1" w:styleId="ListLabel72">
    <w:name w:val="ListLabel 72"/>
    <w:qFormat/>
    <w:rsid w:val="00F61122"/>
    <w:rPr>
      <w:rFonts w:cs="Courier New"/>
    </w:rPr>
  </w:style>
  <w:style w:type="character" w:customStyle="1" w:styleId="ListLabel73">
    <w:name w:val="ListLabel 73"/>
    <w:qFormat/>
    <w:rsid w:val="00F61122"/>
    <w:rPr>
      <w:sz w:val="28"/>
    </w:rPr>
  </w:style>
  <w:style w:type="character" w:customStyle="1" w:styleId="ListLabel74">
    <w:name w:val="ListLabel 74"/>
    <w:qFormat/>
    <w:rsid w:val="00F61122"/>
    <w:rPr>
      <w:b w:val="0"/>
      <w:i w:val="0"/>
      <w:sz w:val="28"/>
    </w:rPr>
  </w:style>
  <w:style w:type="character" w:customStyle="1" w:styleId="ListLabel75">
    <w:name w:val="ListLabel 75"/>
    <w:qFormat/>
    <w:rsid w:val="00F61122"/>
    <w:rPr>
      <w:rFonts w:eastAsia="Calibri"/>
    </w:rPr>
  </w:style>
  <w:style w:type="character" w:customStyle="1" w:styleId="ListLabel76">
    <w:name w:val="ListLabel 76"/>
    <w:qFormat/>
    <w:rsid w:val="00F61122"/>
    <w:rPr>
      <w:rFonts w:cs="Courier New"/>
    </w:rPr>
  </w:style>
  <w:style w:type="character" w:customStyle="1" w:styleId="ListLabel77">
    <w:name w:val="ListLabel 77"/>
    <w:qFormat/>
    <w:rsid w:val="00F61122"/>
    <w:rPr>
      <w:rFonts w:cs="Courier New"/>
    </w:rPr>
  </w:style>
  <w:style w:type="character" w:customStyle="1" w:styleId="ListLabel78">
    <w:name w:val="ListLabel 78"/>
    <w:qFormat/>
    <w:rsid w:val="00F61122"/>
    <w:rPr>
      <w:rFonts w:cs="Courier New"/>
    </w:rPr>
  </w:style>
  <w:style w:type="character" w:customStyle="1" w:styleId="ListLabel79">
    <w:name w:val="ListLabel 79"/>
    <w:qFormat/>
    <w:rsid w:val="00F61122"/>
    <w:rPr>
      <w:sz w:val="22"/>
      <w:szCs w:val="22"/>
    </w:rPr>
  </w:style>
  <w:style w:type="paragraph" w:customStyle="1" w:styleId="14">
    <w:name w:val="Заголовок1"/>
    <w:basedOn w:val="a"/>
    <w:next w:val="aff"/>
    <w:qFormat/>
    <w:rsid w:val="00F61122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customStyle="1" w:styleId="15">
    <w:name w:val="Название объекта1"/>
    <w:basedOn w:val="a"/>
    <w:qFormat/>
    <w:rsid w:val="00F61122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basedOn w:val="Standard0"/>
    <w:qFormat/>
    <w:rsid w:val="006578D6"/>
    <w:pPr>
      <w:suppressLineNumbers/>
    </w:p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4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5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6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5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5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5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5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5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5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5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7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8">
    <w:name w:val="Заголовок таблицы"/>
    <w:basedOn w:val="aff7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5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5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5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9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a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5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b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c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d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5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0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1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2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3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4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5"/>
    <w:qFormat/>
    <w:rsid w:val="005A7B06"/>
  </w:style>
  <w:style w:type="paragraph" w:customStyle="1" w:styleId="104">
    <w:name w:val="10. Критерии оценки результатов:заголовок"/>
    <w:basedOn w:val="aff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5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5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5"/>
    <w:qFormat/>
    <w:rsid w:val="005A7B06"/>
    <w:pPr>
      <w:spacing w:line="244" w:lineRule="exact"/>
    </w:pPr>
  </w:style>
  <w:style w:type="paragraph" w:customStyle="1" w:styleId="afff6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7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8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b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c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0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1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Выходные данные+черта"/>
    <w:basedOn w:val="afffe"/>
    <w:semiHidden/>
    <w:qFormat/>
    <w:rsid w:val="005A7B06"/>
    <w:pPr>
      <w:pBdr>
        <w:bottom w:val="single" w:sz="6" w:space="1" w:color="000000"/>
      </w:pBdr>
    </w:pPr>
  </w:style>
  <w:style w:type="paragraph" w:customStyle="1" w:styleId="affff4">
    <w:name w:val="Заголовок курсив"/>
    <w:basedOn w:val="aff3"/>
    <w:qFormat/>
    <w:rsid w:val="005A7B06"/>
    <w:rPr>
      <w:i/>
    </w:rPr>
  </w:style>
  <w:style w:type="paragraph" w:customStyle="1" w:styleId="affff5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6">
    <w:name w:val="Название таблицы"/>
    <w:basedOn w:val="affff5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7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8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9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a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b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c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d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e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qFormat/>
    <w:rsid w:val="005A7B06"/>
    <w:pPr>
      <w:jc w:val="right"/>
    </w:pPr>
  </w:style>
  <w:style w:type="paragraph" w:customStyle="1" w:styleId="afffff2">
    <w:name w:val="Текст таблицы с нумерацией"/>
    <w:basedOn w:val="afffff"/>
    <w:qFormat/>
    <w:rsid w:val="005A7B06"/>
  </w:style>
  <w:style w:type="paragraph" w:customStyle="1" w:styleId="afffff3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  <w:rsid w:val="005A7B06"/>
  </w:style>
  <w:style w:type="paragraph" w:customStyle="1" w:styleId="afffff6">
    <w:name w:val="Текст рисунка с отступом"/>
    <w:basedOn w:val="afffff4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4"/>
    <w:qFormat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e"/>
    <w:semiHidden/>
    <w:qFormat/>
    <w:rsid w:val="005A7B06"/>
  </w:style>
  <w:style w:type="paragraph" w:customStyle="1" w:styleId="afffffd">
    <w:name w:val="Типография"/>
    <w:basedOn w:val="afffe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3"/>
    <w:qFormat/>
    <w:rsid w:val="005A7B06"/>
    <w:pPr>
      <w:jc w:val="left"/>
    </w:pPr>
  </w:style>
  <w:style w:type="paragraph" w:customStyle="1" w:styleId="affffff4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5"/>
    <w:autoRedefine/>
    <w:qFormat/>
    <w:rsid w:val="005A7B06"/>
    <w:pPr>
      <w:ind w:left="340" w:hanging="340"/>
    </w:pPr>
  </w:style>
  <w:style w:type="paragraph" w:customStyle="1" w:styleId="affffffa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8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d"/>
    <w:qFormat/>
    <w:rsid w:val="005A7B06"/>
    <w:pPr>
      <w:ind w:left="567" w:firstLine="0"/>
    </w:pPr>
  </w:style>
  <w:style w:type="paragraph" w:customStyle="1" w:styleId="affffffe">
    <w:name w:val="Образец"/>
    <w:basedOn w:val="1b"/>
    <w:qFormat/>
    <w:rsid w:val="005A7B06"/>
  </w:style>
  <w:style w:type="paragraph" w:customStyle="1" w:styleId="37">
    <w:name w:val="Ответ 3"/>
    <w:basedOn w:val="affffffd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d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qFormat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5"/>
    <w:qFormat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3"/>
    <w:autoRedefine/>
    <w:qFormat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6"/>
    <w:link w:val="120"/>
    <w:qFormat/>
    <w:rsid w:val="005A7B06"/>
    <w:pPr>
      <w:ind w:firstLine="0"/>
    </w:pPr>
  </w:style>
  <w:style w:type="paragraph" w:styleId="afffffff7">
    <w:name w:val="annotation subject"/>
    <w:basedOn w:val="affc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8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9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a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unhideWhenUsed/>
    <w:rsid w:val="002B6600"/>
    <w:rPr>
      <w:color w:val="0000FF"/>
      <w:u w:val="single"/>
    </w:rPr>
  </w:style>
  <w:style w:type="character" w:styleId="afffffffc">
    <w:name w:val="FollowedHyperlink"/>
    <w:basedOn w:val="a0"/>
    <w:uiPriority w:val="99"/>
    <w:semiHidden/>
    <w:unhideWhenUsed/>
    <w:rsid w:val="006524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90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563354" TargetMode="External"/><Relationship Id="rId12" Type="http://schemas.openxmlformats.org/officeDocument/2006/relationships/hyperlink" Target="http://znanium.com/go.php?id=9490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ar.urfu.ru/handle/10995/65262" TargetMode="External"/><Relationship Id="rId11" Type="http://schemas.openxmlformats.org/officeDocument/2006/relationships/hyperlink" Target="http://znanium.com/go.php?id=9249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424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89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02A13-E327-4011-9B82-74C18706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2019-04-01T10:36:00Z</dcterms:created>
  <dcterms:modified xsi:type="dcterms:W3CDTF">2019-07-01T08:25:00Z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